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7B59" w14:textId="1AA77445" w:rsidR="00336045" w:rsidRPr="00A31930" w:rsidRDefault="00336045" w:rsidP="003132BC">
      <w:pPr>
        <w:rPr>
          <w:rFonts w:cstheme="minorHAnsi"/>
          <w:b/>
          <w:bCs/>
          <w:sz w:val="24"/>
          <w:szCs w:val="24"/>
        </w:rPr>
      </w:pPr>
      <w:r w:rsidRPr="00A31930">
        <w:rPr>
          <w:rFonts w:cstheme="minorHAnsi"/>
          <w:b/>
          <w:bCs/>
          <w:sz w:val="24"/>
          <w:szCs w:val="24"/>
        </w:rPr>
        <w:t>Therapeutics / Pharmacology</w:t>
      </w:r>
      <w:r w:rsidR="00986C6C">
        <w:rPr>
          <w:rFonts w:cstheme="minorHAnsi"/>
          <w:b/>
          <w:bCs/>
          <w:sz w:val="24"/>
          <w:szCs w:val="24"/>
        </w:rPr>
        <w:t xml:space="preserve"> Case Report Form</w:t>
      </w:r>
    </w:p>
    <w:p w14:paraId="495592AE" w14:textId="77777777" w:rsidR="00687A75" w:rsidRPr="00606583" w:rsidRDefault="00687A75" w:rsidP="00687A75">
      <w:pPr>
        <w:rPr>
          <w:rFonts w:eastAsia="Calibri" w:cstheme="minorHAnsi"/>
          <w:sz w:val="24"/>
          <w:szCs w:val="24"/>
        </w:rPr>
      </w:pPr>
      <w:r w:rsidRPr="00606583">
        <w:rPr>
          <w:rFonts w:eastAsia="Calibri" w:cstheme="minorHAnsi"/>
          <w:sz w:val="24"/>
          <w:szCs w:val="24"/>
        </w:rPr>
        <w:t>Date that this CRF was filled out:</w:t>
      </w:r>
    </w:p>
    <w:p w14:paraId="6237F78B" w14:textId="02766D6A" w:rsidR="00EA6225" w:rsidRPr="00606583" w:rsidRDefault="00EA6225" w:rsidP="00687A75">
      <w:pPr>
        <w:rPr>
          <w:rFonts w:eastAsia="Calibri" w:cstheme="minorHAnsi"/>
          <w:sz w:val="24"/>
          <w:szCs w:val="24"/>
        </w:rPr>
      </w:pPr>
      <w:r w:rsidRPr="00606583">
        <w:rPr>
          <w:rFonts w:eastAsia="Calibri" w:cstheme="minorHAnsi"/>
          <w:sz w:val="24"/>
          <w:szCs w:val="24"/>
        </w:rPr>
        <w:t>Name of Laboratory/PI:</w:t>
      </w:r>
    </w:p>
    <w:p w14:paraId="72E8E6A3" w14:textId="77777777" w:rsidR="00687A75" w:rsidRPr="00606583" w:rsidRDefault="00687A75" w:rsidP="00687A75">
      <w:pPr>
        <w:rPr>
          <w:rFonts w:eastAsia="Calibri" w:cstheme="minorHAnsi"/>
          <w:sz w:val="24"/>
          <w:szCs w:val="24"/>
        </w:rPr>
      </w:pPr>
      <w:r w:rsidRPr="00606583">
        <w:rPr>
          <w:rFonts w:eastAsia="Calibri" w:cstheme="minorHAnsi"/>
          <w:sz w:val="24"/>
          <w:szCs w:val="24"/>
        </w:rPr>
        <w:t>Name of person filling out CRF:</w:t>
      </w:r>
    </w:p>
    <w:p w14:paraId="6BE4FBB7" w14:textId="77777777" w:rsidR="00687A75" w:rsidRPr="00606583" w:rsidRDefault="00687A75" w:rsidP="00687A75">
      <w:pPr>
        <w:rPr>
          <w:rFonts w:eastAsia="Calibri" w:cstheme="minorHAnsi"/>
          <w:sz w:val="24"/>
          <w:szCs w:val="24"/>
        </w:rPr>
      </w:pPr>
      <w:r w:rsidRPr="00606583">
        <w:rPr>
          <w:rFonts w:eastAsia="Calibri" w:cstheme="minorHAnsi"/>
          <w:sz w:val="24"/>
          <w:szCs w:val="24"/>
        </w:rPr>
        <w:t>Project name/Identifier:</w:t>
      </w:r>
    </w:p>
    <w:p w14:paraId="744141A2" w14:textId="58D0D84F" w:rsidR="00A31930" w:rsidRPr="00C663C2" w:rsidRDefault="00A31930" w:rsidP="00A31930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C663C2">
        <w:rPr>
          <w:rFonts w:cstheme="minorHAnsi"/>
          <w:sz w:val="24"/>
          <w:szCs w:val="24"/>
        </w:rPr>
        <w:t>Animal ID</w:t>
      </w:r>
      <w:r>
        <w:rPr>
          <w:rFonts w:cstheme="minorHAnsi"/>
          <w:sz w:val="24"/>
          <w:szCs w:val="24"/>
        </w:rPr>
        <w:t xml:space="preserve"> or Study ID (as applicable)</w:t>
      </w:r>
      <w:r w:rsidR="006262B4">
        <w:rPr>
          <w:rFonts w:cstheme="minorHAnsi"/>
          <w:sz w:val="24"/>
          <w:szCs w:val="24"/>
        </w:rPr>
        <w:t>:</w:t>
      </w:r>
    </w:p>
    <w:p w14:paraId="067FD453" w14:textId="77777777" w:rsidR="00A31930" w:rsidRPr="00C663C2" w:rsidRDefault="00A31930" w:rsidP="00A319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10119FD" w14:textId="77777777" w:rsidR="00A31930" w:rsidRPr="00C663C2" w:rsidRDefault="00A31930" w:rsidP="00A319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524EF4B2" w14:textId="77777777" w:rsidR="00A31930" w:rsidRPr="00C663C2" w:rsidRDefault="00A31930" w:rsidP="00A319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Anesthetized</w:t>
      </w:r>
      <w:r w:rsidRPr="00C663C2">
        <w:rPr>
          <w:rStyle w:val="eop"/>
          <w:rFonts w:asciiTheme="minorHAnsi" w:hAnsiTheme="minorHAnsi" w:cstheme="minorHAnsi"/>
        </w:rPr>
        <w:t xml:space="preserve"> / Non-</w:t>
      </w:r>
      <w:proofErr w:type="gramStart"/>
      <w:r w:rsidRPr="00C663C2">
        <w:rPr>
          <w:rStyle w:val="eop"/>
          <w:rFonts w:asciiTheme="minorHAnsi" w:hAnsiTheme="minorHAnsi" w:cstheme="minorHAnsi"/>
        </w:rPr>
        <w:t>anesthetized</w:t>
      </w:r>
      <w:proofErr w:type="gramEnd"/>
    </w:p>
    <w:p w14:paraId="3A0E3F2F" w14:textId="77777777" w:rsidR="00A31930" w:rsidRPr="00C663C2" w:rsidRDefault="00A31930" w:rsidP="00A3193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Endpoint</w:t>
      </w:r>
      <w:r>
        <w:rPr>
          <w:rStyle w:val="normaltextrun"/>
          <w:rFonts w:asciiTheme="minorHAnsi" w:hAnsiTheme="minorHAnsi" w:cstheme="minorHAnsi"/>
        </w:rPr>
        <w:t xml:space="preserve"> of study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4F9AC4D7" w14:textId="77777777" w:rsidR="00A31930" w:rsidRPr="00C663C2" w:rsidRDefault="00A31930" w:rsidP="00A3193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C663C2">
        <w:rPr>
          <w:rStyle w:val="normaltextrun"/>
          <w:rFonts w:asciiTheme="minorHAnsi" w:hAnsiTheme="minorHAnsi" w:cstheme="minorHAnsi"/>
        </w:rPr>
        <w:t>re-defined time point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F7E52FA" w14:textId="77777777" w:rsidR="00A31930" w:rsidRPr="00C663C2" w:rsidRDefault="00A31930" w:rsidP="00A3193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Death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2C425016" w14:textId="77777777" w:rsidR="00A31930" w:rsidRPr="00C663C2" w:rsidRDefault="00A31930" w:rsidP="00A3193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Other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42739FDB" w14:textId="071B8712" w:rsidR="00C40B8D" w:rsidRPr="00606583" w:rsidRDefault="00C40B8D" w:rsidP="00C40B8D">
      <w:pPr>
        <w:rPr>
          <w:rFonts w:cstheme="minorHAnsi"/>
          <w:sz w:val="24"/>
          <w:szCs w:val="24"/>
        </w:rPr>
      </w:pPr>
      <w:r w:rsidRPr="00606583">
        <w:rPr>
          <w:rFonts w:cstheme="minorHAnsi"/>
          <w:sz w:val="24"/>
          <w:szCs w:val="24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287"/>
      </w:tblGrid>
      <w:tr w:rsidR="00606583" w:rsidRPr="00606583" w14:paraId="0306C62E" w14:textId="77777777" w:rsidTr="00A277D0">
        <w:tc>
          <w:tcPr>
            <w:tcW w:w="3888" w:type="dxa"/>
            <w:shd w:val="clear" w:color="auto" w:fill="D9D9D9" w:themeFill="background1" w:themeFillShade="D9"/>
          </w:tcPr>
          <w:p w14:paraId="0392F703" w14:textId="208E8441" w:rsidR="00606583" w:rsidRPr="00606583" w:rsidRDefault="00606583" w:rsidP="0033604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06583">
              <w:rPr>
                <w:rFonts w:cstheme="minorHAnsi"/>
                <w:b/>
                <w:bCs/>
                <w:sz w:val="24"/>
                <w:szCs w:val="24"/>
                <w:u w:val="single"/>
              </w:rPr>
              <w:t>CDE</w:t>
            </w:r>
          </w:p>
        </w:tc>
        <w:tc>
          <w:tcPr>
            <w:tcW w:w="5287" w:type="dxa"/>
            <w:shd w:val="clear" w:color="auto" w:fill="D9D9D9" w:themeFill="background1" w:themeFillShade="D9"/>
          </w:tcPr>
          <w:p w14:paraId="381AE1F1" w14:textId="38F158C8" w:rsidR="00606583" w:rsidRPr="00606583" w:rsidRDefault="00606583" w:rsidP="0033604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06583">
              <w:rPr>
                <w:rFonts w:cstheme="minorHAnsi"/>
                <w:b/>
                <w:bCs/>
                <w:sz w:val="24"/>
                <w:szCs w:val="24"/>
                <w:u w:val="single"/>
              </w:rPr>
              <w:t>Data Collected</w:t>
            </w:r>
          </w:p>
        </w:tc>
      </w:tr>
      <w:tr w:rsidR="00606583" w:rsidRPr="00606583" w14:paraId="28ED15AB" w14:textId="77777777" w:rsidTr="00A277D0">
        <w:tc>
          <w:tcPr>
            <w:tcW w:w="3888" w:type="dxa"/>
          </w:tcPr>
          <w:p w14:paraId="6822781E" w14:textId="77777777" w:rsidR="00606583" w:rsidRPr="00606583" w:rsidRDefault="00606583" w:rsidP="00686DD3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Type of therapeutic administered</w:t>
            </w:r>
          </w:p>
          <w:p w14:paraId="0441792B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5287" w:type="dxa"/>
          </w:tcPr>
          <w:p w14:paraId="4A77DEDB" w14:textId="77777777" w:rsidR="00606583" w:rsidRPr="00606583" w:rsidRDefault="00606583" w:rsidP="004840E4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sz w:val="24"/>
                <w:szCs w:val="24"/>
              </w:rPr>
              <w:t xml:space="preserve"> Antiseizure </w:t>
            </w:r>
            <w:proofErr w:type="gramStart"/>
            <w:r w:rsidRPr="00606583">
              <w:rPr>
                <w:rFonts w:cstheme="minorHAnsi"/>
                <w:sz w:val="24"/>
                <w:szCs w:val="24"/>
              </w:rPr>
              <w:t>medication;</w:t>
            </w:r>
            <w:proofErr w:type="gramEnd"/>
            <w:r w:rsidRPr="0060658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2B5C4C" w14:textId="32AA4DCF" w:rsidR="00606583" w:rsidRPr="00606583" w:rsidRDefault="00606583" w:rsidP="004840E4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606583">
              <w:rPr>
                <w:rFonts w:cstheme="minorHAnsi"/>
                <w:sz w:val="24"/>
                <w:szCs w:val="24"/>
              </w:rPr>
              <w:t xml:space="preserve">Anti-sense </w:t>
            </w:r>
            <w:proofErr w:type="gramStart"/>
            <w:r w:rsidRPr="00606583">
              <w:rPr>
                <w:rFonts w:cstheme="minorHAnsi"/>
                <w:sz w:val="24"/>
                <w:szCs w:val="24"/>
              </w:rPr>
              <w:t>oligonucleotides;</w:t>
            </w:r>
            <w:proofErr w:type="gramEnd"/>
            <w:r w:rsidRPr="0060658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B2D0A7" w14:textId="63180958" w:rsidR="00606583" w:rsidRPr="00606583" w:rsidRDefault="00606583" w:rsidP="004840E4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606583">
              <w:rPr>
                <w:rFonts w:cstheme="minorHAnsi"/>
                <w:sz w:val="24"/>
                <w:szCs w:val="24"/>
              </w:rPr>
              <w:t xml:space="preserve">Dietary therapies / metabolic </w:t>
            </w:r>
            <w:proofErr w:type="gramStart"/>
            <w:r w:rsidRPr="00606583">
              <w:rPr>
                <w:rFonts w:cstheme="minorHAnsi"/>
                <w:sz w:val="24"/>
                <w:szCs w:val="24"/>
              </w:rPr>
              <w:t>therapy;</w:t>
            </w:r>
            <w:proofErr w:type="gramEnd"/>
            <w:r w:rsidRPr="0060658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5B906F" w14:textId="15FB8E68" w:rsidR="00606583" w:rsidRPr="00606583" w:rsidRDefault="00606583" w:rsidP="004840E4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606583">
              <w:rPr>
                <w:rFonts w:cstheme="minorHAnsi"/>
                <w:sz w:val="24"/>
                <w:szCs w:val="24"/>
              </w:rPr>
              <w:t>Neurostimulation;</w:t>
            </w:r>
            <w:proofErr w:type="gramEnd"/>
          </w:p>
          <w:p w14:paraId="4D32A1F1" w14:textId="7244F63B" w:rsidR="00606583" w:rsidRPr="00606583" w:rsidRDefault="00606583" w:rsidP="004840E4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Non-traditional medication</w:t>
            </w:r>
          </w:p>
          <w:p w14:paraId="5ED20989" w14:textId="60942978" w:rsidR="00606583" w:rsidRPr="00606583" w:rsidRDefault="00606583" w:rsidP="004840E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606583">
              <w:rPr>
                <w:rFonts w:cstheme="minorHAnsi"/>
                <w:sz w:val="24"/>
                <w:szCs w:val="24"/>
              </w:rPr>
              <w:t>Other</w:t>
            </w:r>
          </w:p>
        </w:tc>
      </w:tr>
      <w:tr w:rsidR="00606583" w:rsidRPr="00606583" w14:paraId="5D9F028D" w14:textId="77777777" w:rsidTr="00A277D0">
        <w:tc>
          <w:tcPr>
            <w:tcW w:w="3888" w:type="dxa"/>
          </w:tcPr>
          <w:p w14:paraId="2A650947" w14:textId="59292902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cstheme="minorHAnsi"/>
                <w:sz w:val="24"/>
                <w:szCs w:val="24"/>
              </w:rPr>
              <w:t>If other type of therapeutic, specify</w:t>
            </w:r>
          </w:p>
        </w:tc>
        <w:tc>
          <w:tcPr>
            <w:tcW w:w="5287" w:type="dxa"/>
          </w:tcPr>
          <w:p w14:paraId="0121BF90" w14:textId="1DF4A2EB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277F2FCE" w14:textId="77777777" w:rsidTr="00A277D0">
        <w:tc>
          <w:tcPr>
            <w:tcW w:w="3888" w:type="dxa"/>
          </w:tcPr>
          <w:p w14:paraId="3831CBF4" w14:textId="1B761C6B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cstheme="minorHAnsi"/>
                <w:sz w:val="24"/>
                <w:szCs w:val="24"/>
              </w:rPr>
              <w:t>Name of therapy administered</w:t>
            </w:r>
          </w:p>
        </w:tc>
        <w:tc>
          <w:tcPr>
            <w:tcW w:w="5287" w:type="dxa"/>
          </w:tcPr>
          <w:p w14:paraId="696A2103" w14:textId="31A9CE21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258C9CF6" w14:textId="77777777" w:rsidTr="00A277D0">
        <w:tc>
          <w:tcPr>
            <w:tcW w:w="3888" w:type="dxa"/>
          </w:tcPr>
          <w:p w14:paraId="110A150F" w14:textId="35C75241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cstheme="minorHAnsi"/>
                <w:sz w:val="24"/>
                <w:szCs w:val="24"/>
              </w:rPr>
              <w:t>Dose</w:t>
            </w:r>
          </w:p>
        </w:tc>
        <w:tc>
          <w:tcPr>
            <w:tcW w:w="5287" w:type="dxa"/>
          </w:tcPr>
          <w:p w14:paraId="4AD69D84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16B5E1F6" w14:textId="77777777" w:rsidTr="00A277D0">
        <w:tc>
          <w:tcPr>
            <w:tcW w:w="3888" w:type="dxa"/>
          </w:tcPr>
          <w:p w14:paraId="62ED31E2" w14:textId="3C2BB9C8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Frequency of administration</w:t>
            </w:r>
          </w:p>
        </w:tc>
        <w:tc>
          <w:tcPr>
            <w:tcW w:w="5287" w:type="dxa"/>
          </w:tcPr>
          <w:p w14:paraId="409FA95B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13791E2A" w14:textId="77777777" w:rsidTr="00A277D0">
        <w:tc>
          <w:tcPr>
            <w:tcW w:w="3888" w:type="dxa"/>
          </w:tcPr>
          <w:p w14:paraId="1E6E612F" w14:textId="223B1699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commentRangeStart w:id="0"/>
            <w:r w:rsidRPr="00606583">
              <w:rPr>
                <w:rFonts w:cstheme="minorHAnsi"/>
                <w:sz w:val="24"/>
                <w:szCs w:val="24"/>
              </w:rPr>
              <w:t>Method of administration</w:t>
            </w:r>
            <w:commentRangeEnd w:id="0"/>
            <w:r w:rsidRPr="00606583">
              <w:rPr>
                <w:rStyle w:val="CommentReference"/>
                <w:rFonts w:cstheme="minorHAnsi"/>
                <w:sz w:val="24"/>
                <w:szCs w:val="24"/>
              </w:rPr>
              <w:commentReference w:id="0"/>
            </w:r>
          </w:p>
        </w:tc>
        <w:tc>
          <w:tcPr>
            <w:tcW w:w="5287" w:type="dxa"/>
          </w:tcPr>
          <w:p w14:paraId="5DF7B4B8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Intraperitoneal (IP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);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0732F868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Oral 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gavage;</w:t>
            </w:r>
            <w:proofErr w:type="gramEnd"/>
          </w:p>
          <w:p w14:paraId="6EDC5D1C" w14:textId="7FF060CE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 food or water</w:t>
            </w:r>
          </w:p>
          <w:p w14:paraId="1C381D58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Intramuscular (IM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);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04C5F68C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Intravenous (IV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);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1A573843" w14:textId="517E2675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Subcutaneous (SC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);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0260FB31" w14:textId="1C5B70C9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Intrathecal</w:t>
            </w:r>
          </w:p>
          <w:p w14:paraId="0B931D6C" w14:textId="398FFBC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606583" w:rsidRPr="00606583" w14:paraId="622A3A5C" w14:textId="77777777" w:rsidTr="00A277D0">
        <w:tc>
          <w:tcPr>
            <w:tcW w:w="3888" w:type="dxa"/>
          </w:tcPr>
          <w:p w14:paraId="094A9E79" w14:textId="21DD5097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 xml:space="preserve">Timeline: when in relation to seizure onset or induction is drug administered </w:t>
            </w:r>
          </w:p>
        </w:tc>
        <w:tc>
          <w:tcPr>
            <w:tcW w:w="5287" w:type="dxa"/>
          </w:tcPr>
          <w:p w14:paraId="0EAE2D80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4E31180C" w14:textId="77777777" w:rsidTr="00A277D0">
        <w:tc>
          <w:tcPr>
            <w:tcW w:w="3888" w:type="dxa"/>
          </w:tcPr>
          <w:p w14:paraId="30D98C39" w14:textId="4E4E0DAD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cstheme="minorHAnsi"/>
                <w:sz w:val="24"/>
                <w:szCs w:val="24"/>
              </w:rPr>
              <w:lastRenderedPageBreak/>
              <w:t>Name of vehicle or control, if applicable</w:t>
            </w:r>
          </w:p>
        </w:tc>
        <w:tc>
          <w:tcPr>
            <w:tcW w:w="5287" w:type="dxa"/>
          </w:tcPr>
          <w:p w14:paraId="24E525A6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51320C0E" w14:textId="77777777" w:rsidTr="00A277D0">
        <w:tc>
          <w:tcPr>
            <w:tcW w:w="3888" w:type="dxa"/>
          </w:tcPr>
          <w:p w14:paraId="3BF6C02D" w14:textId="374842BF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Mechanism of action</w:t>
            </w:r>
          </w:p>
        </w:tc>
        <w:tc>
          <w:tcPr>
            <w:tcW w:w="5287" w:type="dxa"/>
          </w:tcPr>
          <w:p w14:paraId="04374C34" w14:textId="5BC07A8A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16E7D5C5" w14:textId="77777777" w:rsidTr="00A277D0">
        <w:tc>
          <w:tcPr>
            <w:tcW w:w="3888" w:type="dxa"/>
          </w:tcPr>
          <w:p w14:paraId="3952D71F" w14:textId="49441980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 xml:space="preserve">How was mechanism of action confirmed, </w:t>
            </w:r>
            <w:proofErr w:type="gramStart"/>
            <w:r w:rsidRPr="00606583">
              <w:rPr>
                <w:rFonts w:cstheme="minorHAnsi"/>
                <w:sz w:val="24"/>
                <w:szCs w:val="24"/>
              </w:rPr>
              <w:t>i.e.</w:t>
            </w:r>
            <w:proofErr w:type="gramEnd"/>
            <w:r w:rsidRPr="00606583">
              <w:rPr>
                <w:rFonts w:cstheme="minorHAnsi"/>
                <w:sz w:val="24"/>
                <w:szCs w:val="24"/>
              </w:rPr>
              <w:t xml:space="preserve"> antagonist administration</w:t>
            </w:r>
          </w:p>
        </w:tc>
        <w:tc>
          <w:tcPr>
            <w:tcW w:w="5287" w:type="dxa"/>
          </w:tcPr>
          <w:p w14:paraId="3A138D70" w14:textId="6EE7289C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620A62F4" w14:textId="77777777" w:rsidTr="00A277D0">
        <w:tc>
          <w:tcPr>
            <w:tcW w:w="3888" w:type="dxa"/>
          </w:tcPr>
          <w:p w14:paraId="33F03B88" w14:textId="2EF1545C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Type of dietary therapy</w:t>
            </w:r>
          </w:p>
        </w:tc>
        <w:tc>
          <w:tcPr>
            <w:tcW w:w="5287" w:type="dxa"/>
          </w:tcPr>
          <w:p w14:paraId="6AA8A48A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Classic Ketogenic 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diet;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0D0C23F1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Low glycemic index 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therapy;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0C5C4426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Modified 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Atkins;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22289A10" w14:textId="25CB893A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 </w:t>
            </w:r>
          </w:p>
        </w:tc>
      </w:tr>
      <w:tr w:rsidR="00606583" w:rsidRPr="00606583" w14:paraId="2556C272" w14:textId="77777777" w:rsidTr="00A277D0">
        <w:tc>
          <w:tcPr>
            <w:tcW w:w="3888" w:type="dxa"/>
          </w:tcPr>
          <w:p w14:paraId="2DC82243" w14:textId="77777777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 xml:space="preserve">     If other type of dietary</w:t>
            </w:r>
          </w:p>
          <w:p w14:paraId="231AF13E" w14:textId="6023FA8E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 xml:space="preserve">     therapy, describe </w:t>
            </w:r>
          </w:p>
        </w:tc>
        <w:tc>
          <w:tcPr>
            <w:tcW w:w="5287" w:type="dxa"/>
          </w:tcPr>
          <w:p w14:paraId="5BA599AF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606583" w:rsidRPr="00606583" w14:paraId="3C8742E0" w14:textId="77777777" w:rsidTr="00A277D0">
        <w:tc>
          <w:tcPr>
            <w:tcW w:w="3888" w:type="dxa"/>
          </w:tcPr>
          <w:p w14:paraId="22A138A1" w14:textId="491984BB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Parameters of dietary therapy</w:t>
            </w:r>
          </w:p>
        </w:tc>
        <w:tc>
          <w:tcPr>
            <w:tcW w:w="5287" w:type="dxa"/>
          </w:tcPr>
          <w:p w14:paraId="1E063841" w14:textId="20AA75BE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606583" w:rsidRPr="00606583" w14:paraId="51D58A6C" w14:textId="77777777" w:rsidTr="00A277D0">
        <w:tc>
          <w:tcPr>
            <w:tcW w:w="3888" w:type="dxa"/>
          </w:tcPr>
          <w:p w14:paraId="7A1DB407" w14:textId="77777777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Types of Neurostimulation</w:t>
            </w:r>
          </w:p>
          <w:p w14:paraId="3C100A78" w14:textId="7507C1DE" w:rsidR="00606583" w:rsidRPr="00606583" w:rsidRDefault="00606583" w:rsidP="00B05C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Site of stimulation</w:t>
            </w:r>
          </w:p>
          <w:p w14:paraId="0EE7349D" w14:textId="77777777" w:rsidR="00606583" w:rsidRPr="00606583" w:rsidRDefault="00606583" w:rsidP="00B05CBF">
            <w:pPr>
              <w:rPr>
                <w:rFonts w:cstheme="minorHAnsi"/>
                <w:sz w:val="24"/>
                <w:szCs w:val="24"/>
              </w:rPr>
            </w:pPr>
          </w:p>
          <w:p w14:paraId="59217EBB" w14:textId="3D216261" w:rsidR="00606583" w:rsidRPr="00606583" w:rsidRDefault="00606583" w:rsidP="00B05C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General parameters</w:t>
            </w:r>
          </w:p>
          <w:p w14:paraId="7549A9CD" w14:textId="77777777" w:rsidR="00606583" w:rsidRPr="00606583" w:rsidRDefault="00606583" w:rsidP="007A5D0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6ED3652" w14:textId="559B87D4" w:rsidR="00606583" w:rsidRPr="00606583" w:rsidRDefault="00606583" w:rsidP="007A5D0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Duration of stimulation</w:t>
            </w:r>
          </w:p>
          <w:p w14:paraId="5C00EF58" w14:textId="5D995E76" w:rsidR="00606583" w:rsidRPr="00606583" w:rsidRDefault="00606583" w:rsidP="007A5D0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Strength</w:t>
            </w:r>
          </w:p>
          <w:p w14:paraId="588AB88D" w14:textId="01F00B6A" w:rsidR="00606583" w:rsidRPr="00606583" w:rsidRDefault="00606583" w:rsidP="007A5D0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Time</w:t>
            </w:r>
          </w:p>
          <w:p w14:paraId="1E735608" w14:textId="77777777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</w:p>
          <w:p w14:paraId="062F4224" w14:textId="0B092D5B" w:rsidR="00606583" w:rsidRPr="00606583" w:rsidRDefault="00606583" w:rsidP="00331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74180068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E0922F6" w14:textId="45A55E1B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695070DB" w14:textId="77777777" w:rsidTr="00A277D0">
        <w:tc>
          <w:tcPr>
            <w:tcW w:w="3888" w:type="dxa"/>
          </w:tcPr>
          <w:p w14:paraId="5B13E389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Overall health</w:t>
            </w:r>
          </w:p>
          <w:p w14:paraId="759C8BB4" w14:textId="77777777" w:rsidR="00606583" w:rsidRPr="00606583" w:rsidRDefault="00606583" w:rsidP="007F43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Weight</w:t>
            </w:r>
          </w:p>
          <w:p w14:paraId="169258F6" w14:textId="77777777" w:rsidR="00606583" w:rsidRPr="00606583" w:rsidRDefault="00606583" w:rsidP="00B02B33">
            <w:pPr>
              <w:rPr>
                <w:rFonts w:cstheme="minorHAnsi"/>
                <w:sz w:val="24"/>
                <w:szCs w:val="24"/>
              </w:rPr>
            </w:pPr>
          </w:p>
          <w:p w14:paraId="495FDE54" w14:textId="3AE7CF97" w:rsidR="00606583" w:rsidRPr="00606583" w:rsidRDefault="00606583" w:rsidP="007F43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Appearance (add in standardized terms)</w:t>
            </w:r>
          </w:p>
        </w:tc>
        <w:tc>
          <w:tcPr>
            <w:tcW w:w="5287" w:type="dxa"/>
          </w:tcPr>
          <w:p w14:paraId="184818DE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0E1A20D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DBEEDDE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D6B0938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Appeared overall 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healthy;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3AEECFCB" w14:textId="77777777" w:rsidR="00606583" w:rsidRPr="00606583" w:rsidRDefault="00606583" w:rsidP="0033604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Weak/</w:t>
            </w:r>
            <w:proofErr w:type="gramStart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sluggish;</w:t>
            </w:r>
            <w:proofErr w:type="gramEnd"/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7DE11EE5" w14:textId="00F348E1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Moribund</w:t>
            </w:r>
          </w:p>
        </w:tc>
      </w:tr>
      <w:tr w:rsidR="00606583" w:rsidRPr="00606583" w14:paraId="7DF86C22" w14:textId="77777777" w:rsidTr="00A277D0">
        <w:tc>
          <w:tcPr>
            <w:tcW w:w="3888" w:type="dxa"/>
          </w:tcPr>
          <w:p w14:paraId="79A38B9C" w14:textId="03452303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Onset of therapeutic effect (time after drug administration)</w:t>
            </w:r>
          </w:p>
        </w:tc>
        <w:tc>
          <w:tcPr>
            <w:tcW w:w="5287" w:type="dxa"/>
          </w:tcPr>
          <w:p w14:paraId="122FC6DA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3D4DD4DE" w14:textId="77777777" w:rsidTr="00A277D0">
        <w:tc>
          <w:tcPr>
            <w:tcW w:w="3888" w:type="dxa"/>
          </w:tcPr>
          <w:p w14:paraId="21111AFA" w14:textId="2F24A5E8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Offset of therapeutic effect</w:t>
            </w:r>
          </w:p>
        </w:tc>
        <w:tc>
          <w:tcPr>
            <w:tcW w:w="5287" w:type="dxa"/>
          </w:tcPr>
          <w:p w14:paraId="2844A9C9" w14:textId="77777777" w:rsidR="00606583" w:rsidRPr="00606583" w:rsidRDefault="00606583" w:rsidP="0033604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06583" w:rsidRPr="00606583" w14:paraId="310A00D9" w14:textId="77777777" w:rsidTr="00A277D0">
        <w:tc>
          <w:tcPr>
            <w:tcW w:w="3888" w:type="dxa"/>
          </w:tcPr>
          <w:p w14:paraId="1519FE53" w14:textId="513A074B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Clinical seizures</w:t>
            </w:r>
          </w:p>
        </w:tc>
        <w:tc>
          <w:tcPr>
            <w:tcW w:w="5287" w:type="dxa"/>
          </w:tcPr>
          <w:p w14:paraId="213E69EE" w14:textId="6C2493F6" w:rsidR="00606583" w:rsidRPr="00606583" w:rsidRDefault="00606583" w:rsidP="00336045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Reduction;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Cessation;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 effect;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606583" w:rsidRPr="00606583" w14:paraId="11DE93DC" w14:textId="77777777" w:rsidTr="00A277D0">
        <w:tc>
          <w:tcPr>
            <w:tcW w:w="3888" w:type="dxa"/>
          </w:tcPr>
          <w:p w14:paraId="550275E3" w14:textId="40071264" w:rsidR="00606583" w:rsidRPr="00606583" w:rsidRDefault="00606583" w:rsidP="00696CE6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Electrographic seizures</w:t>
            </w:r>
          </w:p>
        </w:tc>
        <w:tc>
          <w:tcPr>
            <w:tcW w:w="5287" w:type="dxa"/>
          </w:tcPr>
          <w:p w14:paraId="5A715E11" w14:textId="4BEFADA7" w:rsidR="00606583" w:rsidRPr="00606583" w:rsidRDefault="00606583" w:rsidP="00696CE6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Reduction;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Cessation;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 effect;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606583" w:rsidRPr="00606583" w14:paraId="70CF680E" w14:textId="77777777" w:rsidTr="00A277D0">
        <w:tc>
          <w:tcPr>
            <w:tcW w:w="3888" w:type="dxa"/>
          </w:tcPr>
          <w:p w14:paraId="7C2A3F48" w14:textId="7F353AF4" w:rsidR="00606583" w:rsidRPr="00606583" w:rsidRDefault="00606583" w:rsidP="00696CE6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What seizure features were affected?</w:t>
            </w:r>
          </w:p>
        </w:tc>
        <w:tc>
          <w:tcPr>
            <w:tcW w:w="5287" w:type="dxa"/>
          </w:tcPr>
          <w:p w14:paraId="7BCAB6F2" w14:textId="7EE9D1EC" w:rsidR="00606583" w:rsidRPr="00606583" w:rsidRDefault="00606583" w:rsidP="00696CE6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Frequency;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Duration;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606583" w:rsidRPr="00606583" w14:paraId="4A480AEF" w14:textId="77777777" w:rsidTr="00A277D0">
        <w:tc>
          <w:tcPr>
            <w:tcW w:w="3888" w:type="dxa"/>
          </w:tcPr>
          <w:p w14:paraId="2E10299D" w14:textId="2900D784" w:rsidR="00606583" w:rsidRPr="00606583" w:rsidRDefault="00606583" w:rsidP="00696CE6">
            <w:pPr>
              <w:rPr>
                <w:rFonts w:cstheme="minorHAnsi"/>
                <w:sz w:val="24"/>
                <w:szCs w:val="24"/>
              </w:rPr>
            </w:pPr>
            <w:commentRangeStart w:id="1"/>
            <w:r w:rsidRPr="00606583">
              <w:rPr>
                <w:rFonts w:cstheme="minorHAnsi"/>
                <w:sz w:val="24"/>
                <w:szCs w:val="24"/>
              </w:rPr>
              <w:t>Prevention of respiratory arrest</w:t>
            </w:r>
            <w:commentRangeEnd w:id="1"/>
            <w:r w:rsidRPr="00606583">
              <w:rPr>
                <w:rStyle w:val="CommentReference"/>
                <w:rFonts w:cstheme="minorHAnsi"/>
                <w:sz w:val="24"/>
                <w:szCs w:val="24"/>
              </w:rPr>
              <w:commentReference w:id="1"/>
            </w:r>
          </w:p>
        </w:tc>
        <w:tc>
          <w:tcPr>
            <w:tcW w:w="5287" w:type="dxa"/>
          </w:tcPr>
          <w:p w14:paraId="3D193F95" w14:textId="22D923F4" w:rsidR="00606583" w:rsidRPr="00606583" w:rsidRDefault="00606583" w:rsidP="00696CE6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F3E70A2" w14:textId="77777777" w:rsidTr="00A277D0">
        <w:tc>
          <w:tcPr>
            <w:tcW w:w="3888" w:type="dxa"/>
          </w:tcPr>
          <w:p w14:paraId="70AFB99A" w14:textId="1AAB321F" w:rsidR="00606583" w:rsidRPr="00606583" w:rsidRDefault="00606583" w:rsidP="00696CE6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Prevention of respiratory abnormalities</w:t>
            </w:r>
          </w:p>
        </w:tc>
        <w:tc>
          <w:tcPr>
            <w:tcW w:w="5287" w:type="dxa"/>
          </w:tcPr>
          <w:p w14:paraId="207033DF" w14:textId="741F23C3" w:rsidR="00606583" w:rsidRPr="00606583" w:rsidRDefault="00606583" w:rsidP="00696CE6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94B8FFF" w14:textId="77777777" w:rsidTr="00A277D0">
        <w:tc>
          <w:tcPr>
            <w:tcW w:w="3888" w:type="dxa"/>
          </w:tcPr>
          <w:p w14:paraId="08534CE9" w14:textId="542CF42F" w:rsidR="00606583" w:rsidRPr="00606583" w:rsidRDefault="00606583" w:rsidP="00696CE6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Prevention of cardiac abnormalities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14:paraId="7EBA46B4" w14:textId="0A9CD21E" w:rsidR="00606583" w:rsidRPr="00606583" w:rsidRDefault="00606583" w:rsidP="00696CE6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06AE3104" w14:textId="77777777" w:rsidTr="00A277D0">
        <w:tc>
          <w:tcPr>
            <w:tcW w:w="3888" w:type="dxa"/>
          </w:tcPr>
          <w:p w14:paraId="7E080065" w14:textId="4D57D3A8" w:rsidR="00606583" w:rsidRPr="00606583" w:rsidRDefault="00606583" w:rsidP="00431431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Extension of survival?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14:paraId="1404310F" w14:textId="6D7F0703" w:rsidR="00606583" w:rsidRPr="00606583" w:rsidRDefault="00606583" w:rsidP="0043143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5A0628FD" w14:textId="77777777" w:rsidTr="00A277D0"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396400BC" w14:textId="77777777" w:rsidR="00606583" w:rsidRDefault="00606583" w:rsidP="00431431">
            <w:pP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  <w:p w14:paraId="7213CD63" w14:textId="77777777" w:rsidR="00606583" w:rsidRDefault="00606583" w:rsidP="00431431">
            <w:pP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  <w:p w14:paraId="35AE5AD7" w14:textId="77777777" w:rsidR="00606583" w:rsidRDefault="00606583" w:rsidP="00431431">
            <w:pP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  <w:p w14:paraId="3FDE9BA7" w14:textId="4D1F1FFF" w:rsidR="00606583" w:rsidRPr="00606583" w:rsidRDefault="00606583" w:rsidP="00431431">
            <w:pP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606583" w:rsidRPr="00606583" w14:paraId="55B53D06" w14:textId="77777777" w:rsidTr="00A277D0">
        <w:tc>
          <w:tcPr>
            <w:tcW w:w="9175" w:type="dxa"/>
            <w:gridSpan w:val="2"/>
            <w:tcBorders>
              <w:right w:val="single" w:sz="4" w:space="0" w:color="auto"/>
            </w:tcBorders>
          </w:tcPr>
          <w:p w14:paraId="4762FB8A" w14:textId="7B73F719" w:rsidR="00606583" w:rsidRPr="00606583" w:rsidRDefault="00606583" w:rsidP="00930E1C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lastRenderedPageBreak/>
              <w:t>Additional/Adverse Effects</w:t>
            </w:r>
          </w:p>
        </w:tc>
      </w:tr>
      <w:tr w:rsidR="00606583" w:rsidRPr="00606583" w14:paraId="04504AC8" w14:textId="77777777" w:rsidTr="00A277D0">
        <w:tc>
          <w:tcPr>
            <w:tcW w:w="3888" w:type="dxa"/>
          </w:tcPr>
          <w:p w14:paraId="6E593115" w14:textId="440F84B5" w:rsidR="00606583" w:rsidRPr="00606583" w:rsidRDefault="00606583" w:rsidP="00CB5A41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Known toxicology?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14:paraId="6EBCDE60" w14:textId="71425F09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9329631" w14:textId="77777777" w:rsidTr="00A277D0">
        <w:tc>
          <w:tcPr>
            <w:tcW w:w="3888" w:type="dxa"/>
          </w:tcPr>
          <w:p w14:paraId="6D6391D5" w14:textId="41CC0258" w:rsidR="00606583" w:rsidRPr="00606583" w:rsidRDefault="00606583" w:rsidP="00CB5A41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sz w:val="24"/>
                <w:szCs w:val="24"/>
              </w:rPr>
              <w:t>Additional</w:t>
            </w:r>
            <w:commentRangeStart w:id="2"/>
            <w:r w:rsidRPr="00606583">
              <w:rPr>
                <w:rFonts w:cstheme="minorHAnsi"/>
                <w:sz w:val="24"/>
                <w:szCs w:val="24"/>
              </w:rPr>
              <w:t xml:space="preserve"> effects:</w:t>
            </w:r>
            <w:commentRangeEnd w:id="2"/>
            <w:r w:rsidRPr="00606583">
              <w:rPr>
                <w:rStyle w:val="CommentReference"/>
                <w:rFonts w:cstheme="minorHAnsi"/>
                <w:sz w:val="24"/>
                <w:szCs w:val="24"/>
              </w:rPr>
              <w:commentReference w:id="2"/>
            </w:r>
          </w:p>
        </w:tc>
        <w:tc>
          <w:tcPr>
            <w:tcW w:w="5287" w:type="dxa"/>
          </w:tcPr>
          <w:p w14:paraId="1FDE9D27" w14:textId="77777777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606583" w:rsidRPr="00606583" w14:paraId="3D1C7AFF" w14:textId="77777777" w:rsidTr="00A277D0">
        <w:tc>
          <w:tcPr>
            <w:tcW w:w="3888" w:type="dxa"/>
            <w:vAlign w:val="center"/>
          </w:tcPr>
          <w:p w14:paraId="73397661" w14:textId="31E1A5EE" w:rsidR="00606583" w:rsidRPr="00606583" w:rsidRDefault="00606583" w:rsidP="00CB5A41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Anesthesia (</w:t>
            </w:r>
            <w:r w:rsidRPr="00606583">
              <w:rPr>
                <w:rFonts w:eastAsia="Arial" w:cstheme="minorHAnsi"/>
                <w:sz w:val="24"/>
                <w:szCs w:val="24"/>
                <w:highlight w:val="white"/>
              </w:rPr>
              <w:t>total loss of feeling or sensation, unresponsive to tail pinch and tapping of the eye)</w:t>
            </w:r>
          </w:p>
        </w:tc>
        <w:tc>
          <w:tcPr>
            <w:tcW w:w="5287" w:type="dxa"/>
          </w:tcPr>
          <w:p w14:paraId="7E7F626B" w14:textId="37CA56E8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7691CC79" w14:textId="77777777" w:rsidTr="00A277D0">
        <w:tc>
          <w:tcPr>
            <w:tcW w:w="3888" w:type="dxa"/>
            <w:vAlign w:val="center"/>
          </w:tcPr>
          <w:p w14:paraId="71AB9856" w14:textId="0B713AF7" w:rsidR="00606583" w:rsidRPr="00606583" w:rsidRDefault="00606583" w:rsidP="00CB5A41">
            <w:pPr>
              <w:rPr>
                <w:rFonts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 xml:space="preserve">Ataxia </w:t>
            </w:r>
            <w:r w:rsidRPr="00606583">
              <w:rPr>
                <w:rFonts w:eastAsia="Arial" w:cstheme="minorHAnsi"/>
                <w:sz w:val="24"/>
                <w:szCs w:val="24"/>
              </w:rPr>
              <w:t>(</w:t>
            </w:r>
            <w:r w:rsidRPr="00606583">
              <w:rPr>
                <w:rFonts w:eastAsia="Arial" w:cstheme="minorHAnsi"/>
                <w:sz w:val="24"/>
                <w:szCs w:val="24"/>
                <w:highlight w:val="white"/>
              </w:rPr>
              <w:t>lack of voluntary coordination of muscle movements, can include wobbly gait)</w:t>
            </w:r>
          </w:p>
        </w:tc>
        <w:tc>
          <w:tcPr>
            <w:tcW w:w="5287" w:type="dxa"/>
          </w:tcPr>
          <w:p w14:paraId="5F000E2E" w14:textId="1467ECB7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1D12D39" w14:textId="77777777" w:rsidTr="00A277D0">
        <w:tc>
          <w:tcPr>
            <w:tcW w:w="3888" w:type="dxa"/>
            <w:vAlign w:val="center"/>
          </w:tcPr>
          <w:p w14:paraId="3F0F7F13" w14:textId="40C0B574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 xml:space="preserve">Loss of righting reflex </w:t>
            </w:r>
            <w:r w:rsidRPr="00606583">
              <w:rPr>
                <w:rFonts w:eastAsia="Arial" w:cstheme="minorHAnsi"/>
                <w:sz w:val="24"/>
                <w:szCs w:val="24"/>
              </w:rPr>
              <w:t>(unable to turn over when placed in a dorsal recumbent position)</w:t>
            </w:r>
          </w:p>
        </w:tc>
        <w:tc>
          <w:tcPr>
            <w:tcW w:w="5287" w:type="dxa"/>
          </w:tcPr>
          <w:p w14:paraId="508ACEC6" w14:textId="4D2E7F9C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BA0FA32" w14:textId="77777777" w:rsidTr="00A277D0">
        <w:tc>
          <w:tcPr>
            <w:tcW w:w="3888" w:type="dxa"/>
            <w:vAlign w:val="center"/>
          </w:tcPr>
          <w:p w14:paraId="55978624" w14:textId="59AB274E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 xml:space="preserve">Unable to grasp rotarod (inability to hold on to rotarod </w:t>
            </w:r>
            <w:proofErr w:type="gramStart"/>
            <w:r w:rsidRPr="00606583">
              <w:rPr>
                <w:rFonts w:eastAsia="Arial" w:cstheme="minorHAnsi"/>
                <w:sz w:val="24"/>
                <w:szCs w:val="24"/>
              </w:rPr>
              <w:t>in order to</w:t>
            </w:r>
            <w:proofErr w:type="gramEnd"/>
            <w:r w:rsidRPr="00606583">
              <w:rPr>
                <w:rFonts w:eastAsia="Arial" w:cstheme="minorHAnsi"/>
                <w:sz w:val="24"/>
                <w:szCs w:val="24"/>
              </w:rPr>
              <w:t xml:space="preserve"> begin test)</w:t>
            </w:r>
          </w:p>
        </w:tc>
        <w:tc>
          <w:tcPr>
            <w:tcW w:w="5287" w:type="dxa"/>
          </w:tcPr>
          <w:p w14:paraId="310205B8" w14:textId="47B9612F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23C9D42" w14:textId="77777777" w:rsidTr="00A277D0">
        <w:tc>
          <w:tcPr>
            <w:tcW w:w="3888" w:type="dxa"/>
            <w:vAlign w:val="center"/>
          </w:tcPr>
          <w:p w14:paraId="1CF9B73C" w14:textId="0A69B656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 xml:space="preserve">Minimal motor impairment </w:t>
            </w:r>
          </w:p>
        </w:tc>
        <w:tc>
          <w:tcPr>
            <w:tcW w:w="5287" w:type="dxa"/>
          </w:tcPr>
          <w:p w14:paraId="32F72B4D" w14:textId="232C1CBF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C71D8C4" w14:textId="77777777" w:rsidTr="00A277D0">
        <w:tc>
          <w:tcPr>
            <w:tcW w:w="3888" w:type="dxa"/>
            <w:vAlign w:val="center"/>
          </w:tcPr>
          <w:p w14:paraId="5814A126" w14:textId="7695A6C6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Loss of muscle tone (soft, with low muscle tone)</w:t>
            </w:r>
          </w:p>
        </w:tc>
        <w:tc>
          <w:tcPr>
            <w:tcW w:w="5287" w:type="dxa"/>
          </w:tcPr>
          <w:p w14:paraId="2A770114" w14:textId="63C7B6B8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B5CD0D3" w14:textId="77777777" w:rsidTr="00A277D0">
        <w:tc>
          <w:tcPr>
            <w:tcW w:w="3888" w:type="dxa"/>
            <w:vAlign w:val="center"/>
          </w:tcPr>
          <w:p w14:paraId="3BD86E04" w14:textId="22C40A11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Sedated (very calm or appear to be sleeping, but will respond to external stimuli)</w:t>
            </w:r>
          </w:p>
        </w:tc>
        <w:tc>
          <w:tcPr>
            <w:tcW w:w="5287" w:type="dxa"/>
          </w:tcPr>
          <w:p w14:paraId="79017235" w14:textId="5E9BC359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47ECF120" w14:textId="77777777" w:rsidTr="00A277D0">
        <w:tc>
          <w:tcPr>
            <w:tcW w:w="3888" w:type="dxa"/>
            <w:vAlign w:val="center"/>
          </w:tcPr>
          <w:p w14:paraId="0BBB9A51" w14:textId="67EB456B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Continuous seizure activity</w:t>
            </w:r>
          </w:p>
        </w:tc>
        <w:tc>
          <w:tcPr>
            <w:tcW w:w="5287" w:type="dxa"/>
          </w:tcPr>
          <w:p w14:paraId="371BD6B0" w14:textId="05636A3F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6DCBEFB6" w14:textId="77777777" w:rsidTr="00A277D0">
        <w:tc>
          <w:tcPr>
            <w:tcW w:w="3888" w:type="dxa"/>
            <w:vAlign w:val="center"/>
          </w:tcPr>
          <w:p w14:paraId="57FB3B34" w14:textId="43B8041D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06583">
              <w:rPr>
                <w:rFonts w:eastAsia="Arial" w:cstheme="minorHAnsi"/>
                <w:sz w:val="24"/>
                <w:szCs w:val="24"/>
              </w:rPr>
              <w:t>Clonic</w:t>
            </w:r>
            <w:proofErr w:type="spellEnd"/>
            <w:r w:rsidRPr="00606583">
              <w:rPr>
                <w:rFonts w:eastAsia="Arial" w:cstheme="minorHAnsi"/>
                <w:sz w:val="24"/>
                <w:szCs w:val="24"/>
              </w:rPr>
              <w:t xml:space="preserve"> seizures (muscle convulsions of the forelimbs and/or hindlimbs)</w:t>
            </w:r>
          </w:p>
        </w:tc>
        <w:tc>
          <w:tcPr>
            <w:tcW w:w="5287" w:type="dxa"/>
          </w:tcPr>
          <w:p w14:paraId="5C1B3080" w14:textId="42C8CB7D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46F76254" w14:textId="77777777" w:rsidTr="00A277D0">
        <w:tc>
          <w:tcPr>
            <w:tcW w:w="3888" w:type="dxa"/>
            <w:vAlign w:val="center"/>
          </w:tcPr>
          <w:p w14:paraId="2B42E339" w14:textId="1B840676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 xml:space="preserve">Intense, repeated jumping straight up </w:t>
            </w:r>
          </w:p>
        </w:tc>
        <w:tc>
          <w:tcPr>
            <w:tcW w:w="5287" w:type="dxa"/>
          </w:tcPr>
          <w:p w14:paraId="4013BE66" w14:textId="2C7E561A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5C47FBDE" w14:textId="77777777" w:rsidTr="00A277D0">
        <w:tc>
          <w:tcPr>
            <w:tcW w:w="3888" w:type="dxa"/>
            <w:vAlign w:val="center"/>
          </w:tcPr>
          <w:p w14:paraId="5F7FA0CD" w14:textId="5096622B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 xml:space="preserve">Myoclonic jerks (non-rhythmic muscle twitch, jerk, shake or spasm) </w:t>
            </w:r>
          </w:p>
        </w:tc>
        <w:tc>
          <w:tcPr>
            <w:tcW w:w="5287" w:type="dxa"/>
          </w:tcPr>
          <w:p w14:paraId="3E48C81E" w14:textId="41D2EF63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08948A71" w14:textId="77777777" w:rsidTr="00A277D0">
        <w:tc>
          <w:tcPr>
            <w:tcW w:w="3888" w:type="dxa"/>
            <w:vAlign w:val="center"/>
          </w:tcPr>
          <w:p w14:paraId="2FBF0E98" w14:textId="458FB83D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Wild running (frantic running)</w:t>
            </w:r>
          </w:p>
        </w:tc>
        <w:tc>
          <w:tcPr>
            <w:tcW w:w="5287" w:type="dxa"/>
          </w:tcPr>
          <w:p w14:paraId="4F9F9FE8" w14:textId="1B2EF82F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8D63C7A" w14:textId="77777777" w:rsidTr="00A277D0">
        <w:tc>
          <w:tcPr>
            <w:tcW w:w="3888" w:type="dxa"/>
            <w:vAlign w:val="center"/>
          </w:tcPr>
          <w:p w14:paraId="001C1967" w14:textId="0DDAF5A8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Myoclonic jerks (non-rhythmic muscle twitch, jerk, shake or spasm) following investigational compound administration but before the induction of a seizure test</w:t>
            </w:r>
          </w:p>
        </w:tc>
        <w:tc>
          <w:tcPr>
            <w:tcW w:w="5287" w:type="dxa"/>
          </w:tcPr>
          <w:p w14:paraId="51072D54" w14:textId="3B668A6F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0403EA15" w14:textId="77777777" w:rsidTr="00A277D0">
        <w:tc>
          <w:tcPr>
            <w:tcW w:w="3888" w:type="dxa"/>
            <w:vAlign w:val="center"/>
          </w:tcPr>
          <w:p w14:paraId="4E575E12" w14:textId="2537E7FF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Helvetica" w:cstheme="minorHAnsi"/>
                <w:sz w:val="24"/>
                <w:szCs w:val="24"/>
              </w:rPr>
              <w:t xml:space="preserve">Writhing (a </w:t>
            </w:r>
            <w:r w:rsidRPr="00606583">
              <w:rPr>
                <w:rFonts w:eastAsia="Helvetica" w:cstheme="minorHAnsi"/>
                <w:color w:val="283C46"/>
                <w:sz w:val="24"/>
                <w:szCs w:val="24"/>
              </w:rPr>
              <w:t>stretch, tension to one side, extension of hind legs, contraction of the abdomen, or twisting of the trunk)</w:t>
            </w:r>
          </w:p>
        </w:tc>
        <w:tc>
          <w:tcPr>
            <w:tcW w:w="5287" w:type="dxa"/>
          </w:tcPr>
          <w:p w14:paraId="08C0AF9C" w14:textId="6AB0E3A4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79CB81C3" w14:textId="77777777" w:rsidTr="00A277D0">
        <w:tc>
          <w:tcPr>
            <w:tcW w:w="3888" w:type="dxa"/>
            <w:vAlign w:val="center"/>
          </w:tcPr>
          <w:p w14:paraId="6909A014" w14:textId="0F3E008B" w:rsidR="00606583" w:rsidRPr="00606583" w:rsidRDefault="00606583" w:rsidP="00CB5A41">
            <w:pPr>
              <w:rPr>
                <w:rFonts w:eastAsia="Helvetica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lastRenderedPageBreak/>
              <w:t>Hyperactivity (increased velocity of movement, faster motion than typical)</w:t>
            </w:r>
          </w:p>
        </w:tc>
        <w:tc>
          <w:tcPr>
            <w:tcW w:w="5287" w:type="dxa"/>
          </w:tcPr>
          <w:p w14:paraId="314EFECD" w14:textId="3AC62E65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64C5643F" w14:textId="77777777" w:rsidTr="00A277D0">
        <w:tc>
          <w:tcPr>
            <w:tcW w:w="3888" w:type="dxa"/>
            <w:vAlign w:val="center"/>
          </w:tcPr>
          <w:p w14:paraId="6D7147C6" w14:textId="03A3B343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Severe tremors (strong rhythmic muscle contraction, shaking movements in the limbs or body leading to complete or near incapacitation)</w:t>
            </w:r>
          </w:p>
        </w:tc>
        <w:tc>
          <w:tcPr>
            <w:tcW w:w="5287" w:type="dxa"/>
          </w:tcPr>
          <w:p w14:paraId="2DDB6F0B" w14:textId="5B374BE7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21EADAC" w14:textId="77777777" w:rsidTr="00A277D0">
        <w:tc>
          <w:tcPr>
            <w:tcW w:w="3888" w:type="dxa"/>
            <w:vAlign w:val="center"/>
          </w:tcPr>
          <w:p w14:paraId="2A2C3DA8" w14:textId="0DF95BE1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Exophthalmos (eye bulging)</w:t>
            </w:r>
          </w:p>
        </w:tc>
        <w:tc>
          <w:tcPr>
            <w:tcW w:w="5287" w:type="dxa"/>
          </w:tcPr>
          <w:p w14:paraId="7E461B90" w14:textId="3C6ACC32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5474770" w14:textId="77777777" w:rsidTr="00A277D0">
        <w:tc>
          <w:tcPr>
            <w:tcW w:w="3888" w:type="dxa"/>
            <w:vAlign w:val="center"/>
          </w:tcPr>
          <w:p w14:paraId="57C62071" w14:textId="0A8C5328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Tremors (rhythmic muscle contraction, shaking movements in the limbs or body)</w:t>
            </w:r>
          </w:p>
        </w:tc>
        <w:tc>
          <w:tcPr>
            <w:tcW w:w="5287" w:type="dxa"/>
          </w:tcPr>
          <w:p w14:paraId="66D7849C" w14:textId="3889E35D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A340DA0" w14:textId="77777777" w:rsidTr="00A277D0">
        <w:tc>
          <w:tcPr>
            <w:tcW w:w="3888" w:type="dxa"/>
            <w:vAlign w:val="center"/>
          </w:tcPr>
          <w:p w14:paraId="3C42E907" w14:textId="79FB755C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Muscle spasms (continuous or recurrent muscle contraction or rigidity)</w:t>
            </w:r>
          </w:p>
        </w:tc>
        <w:tc>
          <w:tcPr>
            <w:tcW w:w="5287" w:type="dxa"/>
          </w:tcPr>
          <w:p w14:paraId="6DF27FEA" w14:textId="614DF4AD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60F8BCA2" w14:textId="77777777" w:rsidTr="00A277D0">
        <w:tc>
          <w:tcPr>
            <w:tcW w:w="3888" w:type="dxa"/>
            <w:vAlign w:val="center"/>
          </w:tcPr>
          <w:p w14:paraId="75272E01" w14:textId="41696B91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Wet dog shakes (a brief, ~1 second shaking of entire body. not restricted to single body part)</w:t>
            </w:r>
          </w:p>
        </w:tc>
        <w:tc>
          <w:tcPr>
            <w:tcW w:w="5287" w:type="dxa"/>
          </w:tcPr>
          <w:p w14:paraId="7B1CD66B" w14:textId="010AEE02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0BB5953B" w14:textId="77777777" w:rsidTr="00A277D0">
        <w:tc>
          <w:tcPr>
            <w:tcW w:w="3888" w:type="dxa"/>
            <w:vAlign w:val="center"/>
          </w:tcPr>
          <w:p w14:paraId="1554A3AB" w14:textId="502AC084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Stretching and rolling (extension/elongation of the body; rolling onto one side with or without completely exposing the ventral body surface)</w:t>
            </w:r>
          </w:p>
        </w:tc>
        <w:tc>
          <w:tcPr>
            <w:tcW w:w="5287" w:type="dxa"/>
          </w:tcPr>
          <w:p w14:paraId="6B17A545" w14:textId="29149E63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7FD3F05E" w14:textId="77777777" w:rsidTr="00A277D0">
        <w:tc>
          <w:tcPr>
            <w:tcW w:w="3888" w:type="dxa"/>
            <w:vAlign w:val="center"/>
          </w:tcPr>
          <w:p w14:paraId="26BCC165" w14:textId="00B9545E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Retropulsion (backward locomotion or backward circling)</w:t>
            </w:r>
          </w:p>
        </w:tc>
        <w:tc>
          <w:tcPr>
            <w:tcW w:w="5287" w:type="dxa"/>
          </w:tcPr>
          <w:p w14:paraId="325416FC" w14:textId="24A6B171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742EE194" w14:textId="77777777" w:rsidTr="00A277D0">
        <w:tc>
          <w:tcPr>
            <w:tcW w:w="3888" w:type="dxa"/>
            <w:vAlign w:val="center"/>
          </w:tcPr>
          <w:p w14:paraId="0AF2B2F3" w14:textId="4590D47D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Arching (arching of the back)</w:t>
            </w:r>
          </w:p>
        </w:tc>
        <w:tc>
          <w:tcPr>
            <w:tcW w:w="5287" w:type="dxa"/>
          </w:tcPr>
          <w:p w14:paraId="1BC7C595" w14:textId="7E0FD56A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000C16FA" w14:textId="77777777" w:rsidTr="00A277D0">
        <w:tc>
          <w:tcPr>
            <w:tcW w:w="3888" w:type="dxa"/>
            <w:vAlign w:val="center"/>
          </w:tcPr>
          <w:p w14:paraId="13FDD8AC" w14:textId="6ADA2C0A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Diarrhea (loose, watery stool)</w:t>
            </w:r>
          </w:p>
        </w:tc>
        <w:tc>
          <w:tcPr>
            <w:tcW w:w="5287" w:type="dxa"/>
          </w:tcPr>
          <w:p w14:paraId="0C6E0C0A" w14:textId="779DD194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74D4DAF7" w14:textId="77777777" w:rsidTr="00A277D0">
        <w:tc>
          <w:tcPr>
            <w:tcW w:w="3888" w:type="dxa"/>
            <w:vAlign w:val="center"/>
          </w:tcPr>
          <w:p w14:paraId="002BF515" w14:textId="24E121B4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Salivation (noticeable saliva outside the mouth)</w:t>
            </w:r>
          </w:p>
        </w:tc>
        <w:tc>
          <w:tcPr>
            <w:tcW w:w="5287" w:type="dxa"/>
          </w:tcPr>
          <w:p w14:paraId="3165C9FF" w14:textId="2E216E2E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6F1D99CC" w14:textId="77777777" w:rsidTr="00A277D0">
        <w:tc>
          <w:tcPr>
            <w:tcW w:w="3888" w:type="dxa"/>
            <w:vAlign w:val="center"/>
          </w:tcPr>
          <w:p w14:paraId="7BEDAA64" w14:textId="5DA21122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Piloerection (hairs become erect and bristle due to hair follicle contraction i.e., goose bumps)</w:t>
            </w:r>
          </w:p>
        </w:tc>
        <w:tc>
          <w:tcPr>
            <w:tcW w:w="5287" w:type="dxa"/>
          </w:tcPr>
          <w:p w14:paraId="67AEADE5" w14:textId="47811E62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3EA0362A" w14:textId="77777777" w:rsidTr="00A277D0">
        <w:tc>
          <w:tcPr>
            <w:tcW w:w="3888" w:type="dxa"/>
            <w:vAlign w:val="center"/>
          </w:tcPr>
          <w:p w14:paraId="3ADAE211" w14:textId="234AADBF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eastAsia="Arial" w:cstheme="minorHAnsi"/>
                <w:sz w:val="24"/>
                <w:szCs w:val="24"/>
              </w:rPr>
              <w:t>Hyperesthesia (increase in sensitivity for all senses, i.e., jumping at noises, running or jumping when touched)</w:t>
            </w:r>
          </w:p>
        </w:tc>
        <w:tc>
          <w:tcPr>
            <w:tcW w:w="5287" w:type="dxa"/>
          </w:tcPr>
          <w:p w14:paraId="7A1F74FF" w14:textId="3B1A46A7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49139EE3" w14:textId="77777777" w:rsidTr="00A277D0">
        <w:tc>
          <w:tcPr>
            <w:tcW w:w="3888" w:type="dxa"/>
            <w:vAlign w:val="center"/>
          </w:tcPr>
          <w:p w14:paraId="6B6CF7EF" w14:textId="10C3480E" w:rsidR="00606583" w:rsidRPr="00606583" w:rsidRDefault="00606583" w:rsidP="00CB5A41">
            <w:pPr>
              <w:rPr>
                <w:rFonts w:eastAsia="Arial" w:cstheme="minorHAnsi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Vocalizations (noises audible to humans)</w:t>
            </w:r>
          </w:p>
        </w:tc>
        <w:tc>
          <w:tcPr>
            <w:tcW w:w="5287" w:type="dxa"/>
          </w:tcPr>
          <w:p w14:paraId="4E708F19" w14:textId="7E6457A4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4A189FF6" w14:textId="77777777" w:rsidTr="00A277D0">
        <w:tc>
          <w:tcPr>
            <w:tcW w:w="3888" w:type="dxa"/>
            <w:vAlign w:val="center"/>
          </w:tcPr>
          <w:p w14:paraId="2C6484D4" w14:textId="2DBD6B5F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eastAsia="Arial" w:cstheme="minorHAnsi"/>
                <w:color w:val="000000" w:themeColor="text1"/>
                <w:sz w:val="24"/>
                <w:szCs w:val="24"/>
              </w:rPr>
              <w:t>Excessive grooming (intense, excessive or disproportionate body cleaning; may be restricted to specific body parts, with or without visible signs of tissue damage)</w:t>
            </w:r>
          </w:p>
        </w:tc>
        <w:tc>
          <w:tcPr>
            <w:tcW w:w="5287" w:type="dxa"/>
          </w:tcPr>
          <w:p w14:paraId="27488A8A" w14:textId="34F6003E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0ADB19BE" w14:textId="77777777" w:rsidTr="00A277D0">
        <w:tc>
          <w:tcPr>
            <w:tcW w:w="3888" w:type="dxa"/>
            <w:vAlign w:val="center"/>
          </w:tcPr>
          <w:p w14:paraId="6CE9D3E7" w14:textId="127755E2" w:rsidR="00606583" w:rsidRPr="00606583" w:rsidRDefault="00606583" w:rsidP="00CB5A41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Urinary staining (pigmented urine)</w:t>
            </w:r>
          </w:p>
        </w:tc>
        <w:tc>
          <w:tcPr>
            <w:tcW w:w="5287" w:type="dxa"/>
          </w:tcPr>
          <w:p w14:paraId="617344AB" w14:textId="71AC2241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2B96C811" w14:textId="77777777" w:rsidTr="00A277D0">
        <w:tc>
          <w:tcPr>
            <w:tcW w:w="3888" w:type="dxa"/>
            <w:vAlign w:val="center"/>
          </w:tcPr>
          <w:p w14:paraId="29F01C91" w14:textId="5285FECE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lastRenderedPageBreak/>
              <w:t>Bloody urine (bright red urine)</w:t>
            </w:r>
          </w:p>
        </w:tc>
        <w:tc>
          <w:tcPr>
            <w:tcW w:w="5287" w:type="dxa"/>
          </w:tcPr>
          <w:p w14:paraId="7B84AF0E" w14:textId="45E07DA0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4714E8F9" w14:textId="77777777" w:rsidTr="00A277D0">
        <w:tc>
          <w:tcPr>
            <w:tcW w:w="3888" w:type="dxa"/>
            <w:vAlign w:val="center"/>
          </w:tcPr>
          <w:p w14:paraId="64E47743" w14:textId="176A4152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Cold tail (tail feels cold when touched)</w:t>
            </w:r>
          </w:p>
        </w:tc>
        <w:tc>
          <w:tcPr>
            <w:tcW w:w="5287" w:type="dxa"/>
          </w:tcPr>
          <w:p w14:paraId="2BC035CF" w14:textId="123A2F8C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5C38F9DB" w14:textId="77777777" w:rsidTr="00A277D0">
        <w:tc>
          <w:tcPr>
            <w:tcW w:w="3888" w:type="dxa"/>
            <w:vAlign w:val="center"/>
          </w:tcPr>
          <w:p w14:paraId="561B561A" w14:textId="0100EF04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>Cold to the touch (animal’s body feels colder than typical - more severe than cold tail, above)</w:t>
            </w:r>
          </w:p>
        </w:tc>
        <w:tc>
          <w:tcPr>
            <w:tcW w:w="5287" w:type="dxa"/>
          </w:tcPr>
          <w:p w14:paraId="71C2F462" w14:textId="5D3ECC20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606583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606583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606583" w:rsidRPr="00606583" w14:paraId="6C35BD5E" w14:textId="77777777" w:rsidTr="00A277D0">
        <w:tc>
          <w:tcPr>
            <w:tcW w:w="3888" w:type="dxa"/>
            <w:vAlign w:val="center"/>
          </w:tcPr>
          <w:p w14:paraId="5E402FF4" w14:textId="79BDC878" w:rsidR="00606583" w:rsidRP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color w:val="000000"/>
                <w:sz w:val="24"/>
                <w:szCs w:val="24"/>
              </w:rPr>
              <w:t xml:space="preserve">Other Toxic Effect </w:t>
            </w:r>
          </w:p>
        </w:tc>
        <w:tc>
          <w:tcPr>
            <w:tcW w:w="5287" w:type="dxa"/>
          </w:tcPr>
          <w:p w14:paraId="5F7C7EE7" w14:textId="77777777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606583" w:rsidRPr="00606583" w14:paraId="77806AE6" w14:textId="77777777" w:rsidTr="00A277D0">
        <w:tc>
          <w:tcPr>
            <w:tcW w:w="9175" w:type="dxa"/>
            <w:gridSpan w:val="2"/>
            <w:vAlign w:val="center"/>
          </w:tcPr>
          <w:p w14:paraId="0BF407E4" w14:textId="77777777" w:rsidR="00606583" w:rsidRPr="00606583" w:rsidRDefault="00606583" w:rsidP="00CB5A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065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Comments:</w:t>
            </w:r>
          </w:p>
          <w:p w14:paraId="2BDF7FA2" w14:textId="77777777" w:rsid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38304078" w14:textId="77777777" w:rsidR="00606583" w:rsidRDefault="00606583" w:rsidP="00CB5A4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20CFE30" w14:textId="77777777" w:rsidR="00606583" w:rsidRPr="00606583" w:rsidRDefault="00606583" w:rsidP="00CB5A41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5F0557AE" w14:textId="77777777" w:rsidR="00F94D8E" w:rsidRPr="00606583" w:rsidRDefault="00F94D8E">
      <w:pPr>
        <w:rPr>
          <w:rFonts w:cstheme="minorHAnsi"/>
          <w:sz w:val="24"/>
          <w:szCs w:val="24"/>
        </w:rPr>
      </w:pPr>
    </w:p>
    <w:p w14:paraId="34893D0E" w14:textId="22A44E46" w:rsidR="00AC42AB" w:rsidRPr="00606583" w:rsidRDefault="00C07B05" w:rsidP="00AC42AB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Additional considerations:</w:t>
      </w:r>
    </w:p>
    <w:p w14:paraId="0FF81064" w14:textId="46CF3C19" w:rsidR="00AC42AB" w:rsidRPr="00606583" w:rsidRDefault="00AC42AB" w:rsidP="00AC42AB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606583">
        <w:rPr>
          <w:rFonts w:asciiTheme="minorHAnsi" w:eastAsia="Times New Roman" w:hAnsiTheme="minorHAnsi" w:cstheme="minorHAnsi"/>
          <w:sz w:val="24"/>
          <w:szCs w:val="24"/>
        </w:rPr>
        <w:t xml:space="preserve">Perhaps grouping responses at autonomic, neurobehavioral, physiological, </w:t>
      </w:r>
      <w:proofErr w:type="spellStart"/>
      <w:r w:rsidRPr="00606583">
        <w:rPr>
          <w:rFonts w:asciiTheme="minorHAnsi" w:eastAsia="Times New Roman" w:hAnsiTheme="minorHAnsi" w:cstheme="minorHAnsi"/>
          <w:sz w:val="24"/>
          <w:szCs w:val="24"/>
        </w:rPr>
        <w:t>etc</w:t>
      </w:r>
      <w:proofErr w:type="spellEnd"/>
      <w:r w:rsidRPr="00606583">
        <w:rPr>
          <w:rFonts w:asciiTheme="minorHAnsi" w:eastAsia="Times New Roman" w:hAnsiTheme="minorHAnsi" w:cstheme="minorHAnsi"/>
          <w:sz w:val="24"/>
          <w:szCs w:val="24"/>
        </w:rPr>
        <w:t>, would provide an easier format to follow.</w:t>
      </w:r>
      <w:r w:rsidR="00C07B05">
        <w:rPr>
          <w:rFonts w:asciiTheme="minorHAnsi" w:eastAsia="Times New Roman" w:hAnsiTheme="minorHAnsi" w:cstheme="minorHAnsi"/>
          <w:sz w:val="24"/>
          <w:szCs w:val="24"/>
        </w:rPr>
        <w:t xml:space="preserve"> Thoughts?</w:t>
      </w:r>
      <w:r w:rsidRPr="00606583">
        <w:rPr>
          <w:rFonts w:asciiTheme="minorHAnsi" w:eastAsia="Times New Roman" w:hAnsiTheme="minorHAnsi" w:cstheme="minorHAnsi"/>
          <w:sz w:val="24"/>
          <w:szCs w:val="24"/>
        </w:rPr>
        <w:t xml:space="preserve">   </w:t>
      </w:r>
    </w:p>
    <w:p w14:paraId="3A9978B0" w14:textId="77777777" w:rsidR="00AC42AB" w:rsidRPr="00606583" w:rsidRDefault="00AC42AB" w:rsidP="00AC42AB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606583">
        <w:rPr>
          <w:rFonts w:asciiTheme="minorHAnsi" w:eastAsia="Times New Roman" w:hAnsiTheme="minorHAnsi" w:cstheme="minorHAnsi"/>
          <w:sz w:val="24"/>
          <w:szCs w:val="24"/>
        </w:rPr>
        <w:t xml:space="preserve">Should we also include hepatic, renal and/or GI (adverse) effects of therapeutics?              </w:t>
      </w:r>
    </w:p>
    <w:p w14:paraId="0F66120E" w14:textId="77777777" w:rsidR="0004119E" w:rsidRPr="00606583" w:rsidRDefault="0004119E">
      <w:pPr>
        <w:rPr>
          <w:rFonts w:cstheme="minorHAnsi"/>
          <w:sz w:val="24"/>
          <w:szCs w:val="24"/>
        </w:rPr>
      </w:pPr>
    </w:p>
    <w:sectPr w:rsidR="0004119E" w:rsidRPr="0060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Lauren Harte-Hargrove" w:date="2023-04-13T14:19:00Z" w:initials="DLHH">
    <w:p w14:paraId="1544B423" w14:textId="77777777" w:rsidR="00A277D0" w:rsidRDefault="00606583" w:rsidP="003929C3">
      <w:pPr>
        <w:pStyle w:val="CommentText"/>
      </w:pPr>
      <w:r>
        <w:rPr>
          <w:rStyle w:val="CommentReference"/>
        </w:rPr>
        <w:annotationRef/>
      </w:r>
      <w:r w:rsidR="00A277D0">
        <w:t>Link to the ILAE pharmacology CRF</w:t>
      </w:r>
    </w:p>
  </w:comment>
  <w:comment w:id="1" w:author="Dr. Lauren Harte-Hargrove" w:date="2023-05-10T09:52:00Z" w:initials="DLHH">
    <w:p w14:paraId="0C1B5994" w14:textId="77777777" w:rsidR="00C07B05" w:rsidRDefault="00606583" w:rsidP="00E654C1">
      <w:pPr>
        <w:pStyle w:val="CommentText"/>
      </w:pPr>
      <w:r>
        <w:rPr>
          <w:rStyle w:val="CommentReference"/>
        </w:rPr>
        <w:annotationRef/>
      </w:r>
      <w:r w:rsidR="00C07B05">
        <w:t>Respiratory/cardiac questions will link to physiology CDEs</w:t>
      </w:r>
    </w:p>
  </w:comment>
  <w:comment w:id="2" w:author="Dr. Lauren Harte-Hargrove" w:date="2023-04-13T14:18:00Z" w:initials="DLHH">
    <w:p w14:paraId="5F60B9F3" w14:textId="77777777" w:rsidR="00A277D0" w:rsidRDefault="00606583" w:rsidP="00B24437">
      <w:pPr>
        <w:pStyle w:val="CommentText"/>
      </w:pPr>
      <w:r>
        <w:rPr>
          <w:rStyle w:val="CommentReference"/>
        </w:rPr>
        <w:annotationRef/>
      </w:r>
      <w:r w:rsidR="00A277D0">
        <w:t>Credit: ETSP CRF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44B423" w15:done="0"/>
  <w15:commentEx w15:paraId="0C1B5994" w15:done="0"/>
  <w15:commentEx w15:paraId="5F60B9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28DDD" w16cex:dateUtc="2023-04-13T18:19:00Z"/>
  <w16cex:commentExtensible w16cex:durableId="2805E7D0" w16cex:dateUtc="2023-05-10T13:52:00Z"/>
  <w16cex:commentExtensible w16cex:durableId="27E28DB3" w16cex:dateUtc="2023-04-13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44B423" w16cid:durableId="27E28DDD"/>
  <w16cid:commentId w16cid:paraId="0C1B5994" w16cid:durableId="2805E7D0"/>
  <w16cid:commentId w16cid:paraId="5F60B9F3" w16cid:durableId="27E28D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74C8" w14:textId="77777777" w:rsidR="00A31930" w:rsidRDefault="00A31930" w:rsidP="00A31930">
      <w:pPr>
        <w:spacing w:after="0" w:line="240" w:lineRule="auto"/>
      </w:pPr>
      <w:r>
        <w:separator/>
      </w:r>
    </w:p>
  </w:endnote>
  <w:endnote w:type="continuationSeparator" w:id="0">
    <w:p w14:paraId="60C6E395" w14:textId="77777777" w:rsidR="00A31930" w:rsidRDefault="00A31930" w:rsidP="00A3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B488" w14:textId="77777777" w:rsidR="00A31930" w:rsidRDefault="00A31930" w:rsidP="00A31930">
      <w:pPr>
        <w:spacing w:after="0" w:line="240" w:lineRule="auto"/>
      </w:pPr>
      <w:r>
        <w:separator/>
      </w:r>
    </w:p>
  </w:footnote>
  <w:footnote w:type="continuationSeparator" w:id="0">
    <w:p w14:paraId="70FA9E77" w14:textId="77777777" w:rsidR="00A31930" w:rsidRDefault="00A31930" w:rsidP="00A3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EF"/>
    <w:multiLevelType w:val="multilevel"/>
    <w:tmpl w:val="EA1272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A0827"/>
    <w:multiLevelType w:val="hybridMultilevel"/>
    <w:tmpl w:val="8CF2B404"/>
    <w:lvl w:ilvl="0" w:tplc="D6F4036C">
      <w:start w:val="1"/>
      <w:numFmt w:val="lowerRoman"/>
      <w:lvlText w:val="%1.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1B460A45"/>
    <w:multiLevelType w:val="multilevel"/>
    <w:tmpl w:val="506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FD78BD"/>
    <w:multiLevelType w:val="hybridMultilevel"/>
    <w:tmpl w:val="78969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9CC24B4"/>
    <w:multiLevelType w:val="hybridMultilevel"/>
    <w:tmpl w:val="9AA41038"/>
    <w:lvl w:ilvl="0" w:tplc="AAD40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C8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16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2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21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CF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A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CD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6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135EA8"/>
    <w:multiLevelType w:val="hybridMultilevel"/>
    <w:tmpl w:val="74008938"/>
    <w:lvl w:ilvl="0" w:tplc="8584AA7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2EE081A"/>
    <w:multiLevelType w:val="hybridMultilevel"/>
    <w:tmpl w:val="6CF8EC64"/>
    <w:lvl w:ilvl="0" w:tplc="63C843C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743B47A9"/>
    <w:multiLevelType w:val="hybridMultilevel"/>
    <w:tmpl w:val="446A1EF0"/>
    <w:lvl w:ilvl="0" w:tplc="B58EA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C7387"/>
    <w:multiLevelType w:val="hybridMultilevel"/>
    <w:tmpl w:val="CC14BDA0"/>
    <w:lvl w:ilvl="0" w:tplc="499EA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4092">
    <w:abstractNumId w:val="6"/>
  </w:num>
  <w:num w:numId="2" w16cid:durableId="1747845392">
    <w:abstractNumId w:val="9"/>
  </w:num>
  <w:num w:numId="3" w16cid:durableId="623968892">
    <w:abstractNumId w:val="10"/>
  </w:num>
  <w:num w:numId="4" w16cid:durableId="425880804">
    <w:abstractNumId w:val="8"/>
  </w:num>
  <w:num w:numId="5" w16cid:durableId="1305770175">
    <w:abstractNumId w:val="1"/>
  </w:num>
  <w:num w:numId="6" w16cid:durableId="1236476234">
    <w:abstractNumId w:val="7"/>
  </w:num>
  <w:num w:numId="7" w16cid:durableId="1905678320">
    <w:abstractNumId w:val="4"/>
  </w:num>
  <w:num w:numId="8" w16cid:durableId="600577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317864">
    <w:abstractNumId w:val="3"/>
  </w:num>
  <w:num w:numId="10" w16cid:durableId="1387072197">
    <w:abstractNumId w:val="2"/>
  </w:num>
  <w:num w:numId="11" w16cid:durableId="162018897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Lauren Harte-Hargrove">
    <w15:presenceInfo w15:providerId="AD" w15:userId="S::Lauren.Harte@cureepilepsy.org::90a1ec08-cb7b-4945-b996-f08d8d2cc5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5"/>
    <w:rsid w:val="00025CC0"/>
    <w:rsid w:val="0002668C"/>
    <w:rsid w:val="0004119E"/>
    <w:rsid w:val="00051568"/>
    <w:rsid w:val="000544C1"/>
    <w:rsid w:val="000555D2"/>
    <w:rsid w:val="000C2710"/>
    <w:rsid w:val="000C4494"/>
    <w:rsid w:val="000D17B8"/>
    <w:rsid w:val="000F5D96"/>
    <w:rsid w:val="00107C5F"/>
    <w:rsid w:val="001129F5"/>
    <w:rsid w:val="00114AB2"/>
    <w:rsid w:val="00116BFA"/>
    <w:rsid w:val="00123493"/>
    <w:rsid w:val="00130B8B"/>
    <w:rsid w:val="00145287"/>
    <w:rsid w:val="00164F4B"/>
    <w:rsid w:val="00165855"/>
    <w:rsid w:val="00167CB0"/>
    <w:rsid w:val="00173592"/>
    <w:rsid w:val="0017733B"/>
    <w:rsid w:val="001C48DB"/>
    <w:rsid w:val="001C6455"/>
    <w:rsid w:val="001D3BA4"/>
    <w:rsid w:val="001D5CF3"/>
    <w:rsid w:val="001D6C19"/>
    <w:rsid w:val="001E2E93"/>
    <w:rsid w:val="00205742"/>
    <w:rsid w:val="00223A57"/>
    <w:rsid w:val="00224A1F"/>
    <w:rsid w:val="00232F4E"/>
    <w:rsid w:val="00260EB6"/>
    <w:rsid w:val="002644D8"/>
    <w:rsid w:val="002C7762"/>
    <w:rsid w:val="002D027D"/>
    <w:rsid w:val="002D7C53"/>
    <w:rsid w:val="002E5741"/>
    <w:rsid w:val="002F284E"/>
    <w:rsid w:val="003132BC"/>
    <w:rsid w:val="003265F0"/>
    <w:rsid w:val="00331E75"/>
    <w:rsid w:val="00336045"/>
    <w:rsid w:val="00343C5A"/>
    <w:rsid w:val="00350632"/>
    <w:rsid w:val="00355450"/>
    <w:rsid w:val="00355C51"/>
    <w:rsid w:val="00356605"/>
    <w:rsid w:val="00373E47"/>
    <w:rsid w:val="00391ED8"/>
    <w:rsid w:val="003E27E0"/>
    <w:rsid w:val="00426441"/>
    <w:rsid w:val="00431431"/>
    <w:rsid w:val="00441B02"/>
    <w:rsid w:val="00444AE2"/>
    <w:rsid w:val="00446316"/>
    <w:rsid w:val="00460A19"/>
    <w:rsid w:val="0048375B"/>
    <w:rsid w:val="004840E4"/>
    <w:rsid w:val="00484503"/>
    <w:rsid w:val="00486A43"/>
    <w:rsid w:val="0049339A"/>
    <w:rsid w:val="00495B1A"/>
    <w:rsid w:val="004C072C"/>
    <w:rsid w:val="004C66B0"/>
    <w:rsid w:val="004D143C"/>
    <w:rsid w:val="004F491A"/>
    <w:rsid w:val="00523973"/>
    <w:rsid w:val="00540C64"/>
    <w:rsid w:val="00542778"/>
    <w:rsid w:val="00551662"/>
    <w:rsid w:val="005802B8"/>
    <w:rsid w:val="0058226F"/>
    <w:rsid w:val="005942EB"/>
    <w:rsid w:val="005F26EA"/>
    <w:rsid w:val="006056B2"/>
    <w:rsid w:val="00606583"/>
    <w:rsid w:val="00611B10"/>
    <w:rsid w:val="00614CD9"/>
    <w:rsid w:val="006262B4"/>
    <w:rsid w:val="0064170E"/>
    <w:rsid w:val="00647464"/>
    <w:rsid w:val="00651669"/>
    <w:rsid w:val="00653B37"/>
    <w:rsid w:val="00655B49"/>
    <w:rsid w:val="0066103B"/>
    <w:rsid w:val="00686DD3"/>
    <w:rsid w:val="00687A75"/>
    <w:rsid w:val="00696CE6"/>
    <w:rsid w:val="006A53EB"/>
    <w:rsid w:val="006C388C"/>
    <w:rsid w:val="006D3572"/>
    <w:rsid w:val="006D7869"/>
    <w:rsid w:val="006E0ABE"/>
    <w:rsid w:val="006F1D25"/>
    <w:rsid w:val="00716C93"/>
    <w:rsid w:val="00737CB9"/>
    <w:rsid w:val="00744F03"/>
    <w:rsid w:val="00745FB8"/>
    <w:rsid w:val="00751980"/>
    <w:rsid w:val="00755BAD"/>
    <w:rsid w:val="00793310"/>
    <w:rsid w:val="007A36EE"/>
    <w:rsid w:val="007A5D0D"/>
    <w:rsid w:val="007B4ACD"/>
    <w:rsid w:val="007F43C5"/>
    <w:rsid w:val="0081465C"/>
    <w:rsid w:val="0083239D"/>
    <w:rsid w:val="0084369B"/>
    <w:rsid w:val="008613F3"/>
    <w:rsid w:val="00867497"/>
    <w:rsid w:val="00871B3F"/>
    <w:rsid w:val="00882B27"/>
    <w:rsid w:val="00892BC1"/>
    <w:rsid w:val="008B21A2"/>
    <w:rsid w:val="008F7954"/>
    <w:rsid w:val="00924D79"/>
    <w:rsid w:val="00930E1C"/>
    <w:rsid w:val="00940796"/>
    <w:rsid w:val="009535A5"/>
    <w:rsid w:val="0096226C"/>
    <w:rsid w:val="009659A9"/>
    <w:rsid w:val="00986C6C"/>
    <w:rsid w:val="009A49B6"/>
    <w:rsid w:val="009B3E8E"/>
    <w:rsid w:val="009C7540"/>
    <w:rsid w:val="009D5684"/>
    <w:rsid w:val="009D6E66"/>
    <w:rsid w:val="009E69A6"/>
    <w:rsid w:val="009F2BCD"/>
    <w:rsid w:val="00A1011D"/>
    <w:rsid w:val="00A277D0"/>
    <w:rsid w:val="00A31930"/>
    <w:rsid w:val="00A502C9"/>
    <w:rsid w:val="00A67004"/>
    <w:rsid w:val="00A76038"/>
    <w:rsid w:val="00A8227C"/>
    <w:rsid w:val="00AA5F2E"/>
    <w:rsid w:val="00AB363C"/>
    <w:rsid w:val="00AC42AB"/>
    <w:rsid w:val="00AD3294"/>
    <w:rsid w:val="00AD4F15"/>
    <w:rsid w:val="00B02B33"/>
    <w:rsid w:val="00B034B3"/>
    <w:rsid w:val="00B05CBF"/>
    <w:rsid w:val="00B21099"/>
    <w:rsid w:val="00B7660C"/>
    <w:rsid w:val="00B84162"/>
    <w:rsid w:val="00B86230"/>
    <w:rsid w:val="00B9418A"/>
    <w:rsid w:val="00BB1552"/>
    <w:rsid w:val="00BB1956"/>
    <w:rsid w:val="00BF6DA4"/>
    <w:rsid w:val="00C07B05"/>
    <w:rsid w:val="00C158CE"/>
    <w:rsid w:val="00C24848"/>
    <w:rsid w:val="00C40B8D"/>
    <w:rsid w:val="00C46F30"/>
    <w:rsid w:val="00C50359"/>
    <w:rsid w:val="00C84444"/>
    <w:rsid w:val="00C8596E"/>
    <w:rsid w:val="00CA388F"/>
    <w:rsid w:val="00CB5A41"/>
    <w:rsid w:val="00CC3ECF"/>
    <w:rsid w:val="00CC446A"/>
    <w:rsid w:val="00CD5EA3"/>
    <w:rsid w:val="00CD64B1"/>
    <w:rsid w:val="00CE3EA9"/>
    <w:rsid w:val="00D20D96"/>
    <w:rsid w:val="00D20EB4"/>
    <w:rsid w:val="00D23C7F"/>
    <w:rsid w:val="00D30C68"/>
    <w:rsid w:val="00D317EE"/>
    <w:rsid w:val="00D34F58"/>
    <w:rsid w:val="00D54D99"/>
    <w:rsid w:val="00D91383"/>
    <w:rsid w:val="00DB5E4E"/>
    <w:rsid w:val="00DD4CDC"/>
    <w:rsid w:val="00DD6DA8"/>
    <w:rsid w:val="00DE4E74"/>
    <w:rsid w:val="00DF6B78"/>
    <w:rsid w:val="00E22804"/>
    <w:rsid w:val="00E274FD"/>
    <w:rsid w:val="00E375F1"/>
    <w:rsid w:val="00E54B57"/>
    <w:rsid w:val="00E5738C"/>
    <w:rsid w:val="00E70C4A"/>
    <w:rsid w:val="00E7154F"/>
    <w:rsid w:val="00E74AF6"/>
    <w:rsid w:val="00E8110A"/>
    <w:rsid w:val="00E967A7"/>
    <w:rsid w:val="00EA6225"/>
    <w:rsid w:val="00EB329A"/>
    <w:rsid w:val="00EB56EF"/>
    <w:rsid w:val="00EC6E53"/>
    <w:rsid w:val="00F01A26"/>
    <w:rsid w:val="00F05C98"/>
    <w:rsid w:val="00F0696A"/>
    <w:rsid w:val="00F372E2"/>
    <w:rsid w:val="00F372E3"/>
    <w:rsid w:val="00F611AF"/>
    <w:rsid w:val="00F93B73"/>
    <w:rsid w:val="00F94D8E"/>
    <w:rsid w:val="00F95D9F"/>
    <w:rsid w:val="00FB1C08"/>
    <w:rsid w:val="00FB4A7C"/>
    <w:rsid w:val="00FE63A2"/>
    <w:rsid w:val="00FF117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3097"/>
  <w15:chartTrackingRefBased/>
  <w15:docId w15:val="{9B800011-D98C-45E0-8361-5F7973C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0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5D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4AB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40796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AC42A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AC42A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3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30"/>
  </w:style>
  <w:style w:type="paragraph" w:styleId="Footer">
    <w:name w:val="footer"/>
    <w:basedOn w:val="Normal"/>
    <w:link w:val="FooterChar"/>
    <w:uiPriority w:val="99"/>
    <w:unhideWhenUsed/>
    <w:rsid w:val="00A3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30"/>
  </w:style>
  <w:style w:type="paragraph" w:customStyle="1" w:styleId="paragraph">
    <w:name w:val="paragraph"/>
    <w:basedOn w:val="Normal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1930"/>
  </w:style>
  <w:style w:type="character" w:customStyle="1" w:styleId="eop">
    <w:name w:val="eop"/>
    <w:basedOn w:val="DefaultParagraphFont"/>
    <w:rsid w:val="00A3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17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27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7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7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80249-1C0D-4557-ABBE-BE3FB6973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E459-0758-44F6-93D5-83A62FB41E65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3.xml><?xml version="1.0" encoding="utf-8"?>
<ds:datastoreItem xmlns:ds="http://schemas.openxmlformats.org/officeDocument/2006/customXml" ds:itemID="{605DC92A-72AE-4215-9602-0BD6AB9C6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Lauren Harte-Hargrove</dc:creator>
  <cp:keywords/>
  <dc:description/>
  <cp:lastModifiedBy>Dr. Lauren Harte-Hargrove</cp:lastModifiedBy>
  <cp:revision>9</cp:revision>
  <dcterms:created xsi:type="dcterms:W3CDTF">2023-08-18T17:40:00Z</dcterms:created>
  <dcterms:modified xsi:type="dcterms:W3CDTF">2023-09-08T02:01:00Z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